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F7" w:rsidRDefault="002C4DF7" w:rsidP="005034FF">
      <w:pPr>
        <w:widowControl w:val="0"/>
        <w:autoSpaceDE w:val="0"/>
        <w:autoSpaceDN w:val="0"/>
        <w:adjustRightInd w:val="0"/>
        <w:spacing w:after="0"/>
        <w:jc w:val="center"/>
        <w:rPr>
          <w:rFonts w:ascii="Times New Roman" w:eastAsia="Times New Roman" w:hAnsi="Times New Roman" w:cs="Times New Roman"/>
          <w:b/>
          <w:bCs/>
          <w:sz w:val="28"/>
          <w:szCs w:val="28"/>
        </w:rPr>
      </w:pPr>
      <w:r w:rsidRPr="00E44078">
        <w:rPr>
          <w:rFonts w:ascii="Times New Roman" w:eastAsia="Times New Roman" w:hAnsi="Times New Roman" w:cs="Times New Roman"/>
          <w:b/>
          <w:bCs/>
          <w:sz w:val="32"/>
          <w:szCs w:val="32"/>
        </w:rPr>
        <w:t xml:space="preserve">Carolinas Rehabilitation </w:t>
      </w:r>
      <w:r w:rsidR="005034FF" w:rsidRPr="00E44078">
        <w:rPr>
          <w:rFonts w:ascii="Times New Roman" w:eastAsia="Times New Roman" w:hAnsi="Times New Roman" w:cs="Times New Roman"/>
          <w:b/>
          <w:bCs/>
          <w:sz w:val="32"/>
          <w:szCs w:val="32"/>
        </w:rPr>
        <w:t xml:space="preserve">                                                                                        </w:t>
      </w:r>
      <w:r w:rsidRPr="00B92903">
        <w:rPr>
          <w:rFonts w:ascii="Times New Roman" w:eastAsia="Times New Roman" w:hAnsi="Times New Roman" w:cs="Times New Roman"/>
          <w:b/>
          <w:bCs/>
          <w:sz w:val="28"/>
          <w:szCs w:val="28"/>
        </w:rPr>
        <w:t>Orthopaedic</w:t>
      </w:r>
      <w:r w:rsidRPr="002C4DF7">
        <w:rPr>
          <w:rFonts w:ascii="Times New Roman" w:eastAsia="Times New Roman" w:hAnsi="Times New Roman" w:cs="Times New Roman"/>
          <w:b/>
          <w:bCs/>
          <w:sz w:val="28"/>
          <w:szCs w:val="28"/>
        </w:rPr>
        <w:t xml:space="preserve"> Physical Therapy Residency Program</w:t>
      </w:r>
    </w:p>
    <w:p w:rsidR="005034FF" w:rsidRPr="002C4DF7" w:rsidRDefault="005034FF" w:rsidP="005034FF">
      <w:pPr>
        <w:widowControl w:val="0"/>
        <w:autoSpaceDE w:val="0"/>
        <w:autoSpaceDN w:val="0"/>
        <w:adjustRightInd w:val="0"/>
        <w:spacing w:after="0"/>
        <w:jc w:val="center"/>
        <w:rPr>
          <w:rFonts w:ascii="Times New Roman" w:eastAsia="Times New Roman" w:hAnsi="Times New Roman" w:cs="Times New Roman"/>
          <w:b/>
          <w:bCs/>
          <w:sz w:val="28"/>
          <w:szCs w:val="28"/>
        </w:rPr>
      </w:pPr>
    </w:p>
    <w:p w:rsidR="002C4DF7" w:rsidRPr="005034FF" w:rsidRDefault="002C4DF7" w:rsidP="002C4DF7">
      <w:pPr>
        <w:widowControl w:val="0"/>
        <w:autoSpaceDE w:val="0"/>
        <w:autoSpaceDN w:val="0"/>
        <w:adjustRightInd w:val="0"/>
        <w:spacing w:after="0" w:line="480" w:lineRule="auto"/>
        <w:jc w:val="center"/>
        <w:rPr>
          <w:rFonts w:ascii="Times New Roman" w:eastAsia="Times New Roman" w:hAnsi="Times New Roman" w:cs="Times New Roman"/>
          <w:b/>
          <w:bCs/>
          <w:sz w:val="36"/>
          <w:szCs w:val="36"/>
        </w:rPr>
      </w:pPr>
      <w:r w:rsidRPr="005034FF">
        <w:rPr>
          <w:rFonts w:ascii="Times New Roman" w:eastAsia="Times New Roman" w:hAnsi="Times New Roman" w:cs="Times New Roman"/>
          <w:b/>
          <w:bCs/>
          <w:sz w:val="36"/>
          <w:szCs w:val="36"/>
        </w:rPr>
        <w:t>Frequently Asked Questions</w:t>
      </w:r>
    </w:p>
    <w:p w:rsidR="005034FF" w:rsidRPr="00AF0385" w:rsidRDefault="005034FF" w:rsidP="002C4DF7">
      <w:pPr>
        <w:widowControl w:val="0"/>
        <w:autoSpaceDE w:val="0"/>
        <w:autoSpaceDN w:val="0"/>
        <w:adjustRightInd w:val="0"/>
        <w:spacing w:after="0" w:line="240" w:lineRule="auto"/>
        <w:rPr>
          <w:rFonts w:ascii="Times New Roman" w:eastAsia="Times New Roman" w:hAnsi="Times New Roman" w:cs="Times New Roman"/>
          <w:b/>
          <w:bCs/>
          <w:color w:val="FF0000"/>
          <w:sz w:val="20"/>
          <w:szCs w:val="20"/>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1.) What is Carolinas Rehabilitation (CR) versus Carolinas HealthCare System (CHS)?</w:t>
      </w:r>
    </w:p>
    <w:p w:rsidR="002C4DF7" w:rsidRPr="002C4DF7" w:rsidRDefault="002C4DF7" w:rsidP="002C4DF7">
      <w:pPr>
        <w:spacing w:after="0" w:line="240" w:lineRule="auto"/>
        <w:rPr>
          <w:rFonts w:ascii="Times New Roman" w:eastAsia="Times New Roman" w:hAnsi="Times New Roman" w:cs="Times New Roman"/>
          <w:color w:val="000000" w:themeColor="text1"/>
          <w:sz w:val="24"/>
          <w:szCs w:val="24"/>
        </w:rPr>
      </w:pPr>
      <w:r w:rsidRPr="002C4DF7">
        <w:rPr>
          <w:rFonts w:ascii="Times New Roman" w:eastAsia="Times New Roman" w:hAnsi="Times New Roman" w:cs="Times New Roman"/>
          <w:color w:val="000000" w:themeColor="text1"/>
          <w:sz w:val="24"/>
          <w:szCs w:val="24"/>
        </w:rPr>
        <w:t xml:space="preserve">Carolinas Rehabilitation </w:t>
      </w:r>
      <w:r w:rsidRPr="00B92903">
        <w:rPr>
          <w:rFonts w:ascii="Times New Roman" w:eastAsia="Times New Roman" w:hAnsi="Times New Roman" w:cs="Times New Roman"/>
          <w:sz w:val="24"/>
          <w:szCs w:val="24"/>
        </w:rPr>
        <w:t>(CR)</w:t>
      </w:r>
      <w:r w:rsidRPr="002C4DF7">
        <w:rPr>
          <w:rFonts w:ascii="Times New Roman" w:eastAsia="Times New Roman" w:hAnsi="Times New Roman" w:cs="Times New Roman"/>
          <w:color w:val="000000" w:themeColor="text1"/>
          <w:sz w:val="24"/>
          <w:szCs w:val="24"/>
        </w:rPr>
        <w:t xml:space="preserve"> is </w:t>
      </w:r>
      <w:r w:rsidRPr="00B92903">
        <w:rPr>
          <w:rFonts w:ascii="Times New Roman" w:eastAsia="Times New Roman" w:hAnsi="Times New Roman" w:cs="Times New Roman"/>
          <w:sz w:val="24"/>
          <w:szCs w:val="24"/>
        </w:rPr>
        <w:t>a</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part of the greater healthcare system known as Carolinas HealthCare System</w:t>
      </w:r>
      <w:r w:rsidRPr="002C4DF7">
        <w:rPr>
          <w:rFonts w:ascii="Times New Roman" w:eastAsia="Times New Roman" w:hAnsi="Times New Roman" w:cs="Times New Roman"/>
          <w:color w:val="FF0000"/>
          <w:sz w:val="24"/>
          <w:szCs w:val="24"/>
        </w:rPr>
        <w:t xml:space="preserve"> </w:t>
      </w:r>
      <w:r w:rsidRPr="00B92903">
        <w:rPr>
          <w:rFonts w:ascii="Times New Roman" w:eastAsia="Times New Roman" w:hAnsi="Times New Roman" w:cs="Times New Roman"/>
          <w:sz w:val="24"/>
          <w:szCs w:val="24"/>
        </w:rPr>
        <w:t>(CHS).</w:t>
      </w:r>
      <w:r w:rsidRPr="002C4DF7">
        <w:rPr>
          <w:rFonts w:ascii="Times New Roman" w:eastAsia="Times New Roman" w:hAnsi="Times New Roman" w:cs="Times New Roman"/>
          <w:color w:val="000000" w:themeColor="text1"/>
          <w:sz w:val="24"/>
          <w:szCs w:val="24"/>
        </w:rPr>
        <w:t xml:space="preserve">  CR includes </w:t>
      </w:r>
      <w:r w:rsidR="00C46600">
        <w:rPr>
          <w:rFonts w:ascii="Times New Roman" w:eastAsia="Times New Roman" w:hAnsi="Times New Roman" w:cs="Times New Roman"/>
          <w:color w:val="000000" w:themeColor="text1"/>
          <w:sz w:val="24"/>
          <w:szCs w:val="24"/>
        </w:rPr>
        <w:t>multiple</w:t>
      </w:r>
      <w:r w:rsidRPr="002C4DF7">
        <w:rPr>
          <w:rFonts w:ascii="Times New Roman" w:eastAsia="Times New Roman" w:hAnsi="Times New Roman" w:cs="Times New Roman"/>
          <w:color w:val="000000" w:themeColor="text1"/>
          <w:sz w:val="24"/>
          <w:szCs w:val="24"/>
        </w:rPr>
        <w:t xml:space="preserve"> inpatient rehabilitation hospitals and outpatient therapy clinics.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2.) When does the program begin?</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2C4DF7">
        <w:rPr>
          <w:rFonts w:ascii="Times New Roman" w:eastAsia="Times New Roman" w:hAnsi="Times New Roman" w:cs="Times New Roman"/>
          <w:bCs/>
          <w:color w:val="000000" w:themeColor="text1"/>
          <w:sz w:val="24"/>
          <w:szCs w:val="24"/>
        </w:rPr>
        <w:t xml:space="preserve">Our year-long program begins on the first workday of the calendar year and continues through mid-December.  Lecture/lab classes will typically begin on the first Tuesday of January.  The mentoring sessions will </w:t>
      </w:r>
      <w:r w:rsidR="004149E9">
        <w:rPr>
          <w:rFonts w:ascii="Times New Roman" w:eastAsia="Times New Roman" w:hAnsi="Times New Roman" w:cs="Times New Roman"/>
          <w:bCs/>
          <w:color w:val="000000" w:themeColor="text1"/>
          <w:sz w:val="24"/>
          <w:szCs w:val="24"/>
        </w:rPr>
        <w:t>usually begin</w:t>
      </w:r>
      <w:r w:rsidRPr="002C4DF7">
        <w:rPr>
          <w:rFonts w:ascii="Times New Roman" w:eastAsia="Times New Roman" w:hAnsi="Times New Roman" w:cs="Times New Roman"/>
          <w:bCs/>
          <w:color w:val="000000" w:themeColor="text1"/>
          <w:sz w:val="24"/>
          <w:szCs w:val="24"/>
        </w:rPr>
        <w:t xml:space="preserve"> in February.   The unofficial end date for the program is when you make your fina</w:t>
      </w:r>
      <w:r w:rsidR="006D430C">
        <w:rPr>
          <w:rFonts w:ascii="Times New Roman" w:eastAsia="Times New Roman" w:hAnsi="Times New Roman" w:cs="Times New Roman"/>
          <w:bCs/>
          <w:color w:val="000000" w:themeColor="text1"/>
          <w:sz w:val="24"/>
          <w:szCs w:val="24"/>
        </w:rPr>
        <w:t>l case study presentation which</w:t>
      </w:r>
      <w:r w:rsidRPr="002C4DF7">
        <w:rPr>
          <w:rFonts w:ascii="Times New Roman" w:eastAsia="Times New Roman" w:hAnsi="Times New Roman" w:cs="Times New Roman"/>
          <w:bCs/>
          <w:color w:val="000000" w:themeColor="text1"/>
          <w:sz w:val="24"/>
          <w:szCs w:val="24"/>
        </w:rPr>
        <w:t xml:space="preserve"> is typically the second or third Friday of December.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3.) What is the tuition for the program?</w:t>
      </w:r>
    </w:p>
    <w:p w:rsidR="002C4DF7" w:rsidRDefault="002C4DF7" w:rsidP="002C4DF7">
      <w:pPr>
        <w:spacing w:after="0" w:line="240" w:lineRule="auto"/>
        <w:rPr>
          <w:rFonts w:ascii="Times New Roman" w:eastAsia="Times New Roman" w:hAnsi="Times New Roman" w:cs="Times New Roman"/>
          <w:sz w:val="24"/>
          <w:szCs w:val="24"/>
        </w:rPr>
      </w:pPr>
      <w:r w:rsidRPr="002C4DF7">
        <w:rPr>
          <w:rFonts w:ascii="Times New Roman" w:eastAsia="Times New Roman" w:hAnsi="Times New Roman" w:cs="Times New Roman"/>
          <w:sz w:val="24"/>
          <w:szCs w:val="24"/>
        </w:rPr>
        <w:t xml:space="preserve">Current tuition is $8,500 for the year.  For your convenience, </w:t>
      </w:r>
      <w:r w:rsidR="00952D4E">
        <w:rPr>
          <w:rFonts w:ascii="Times New Roman" w:eastAsia="Times New Roman" w:hAnsi="Times New Roman" w:cs="Times New Roman"/>
          <w:sz w:val="24"/>
          <w:szCs w:val="24"/>
        </w:rPr>
        <w:t xml:space="preserve">payment will be done through an adjustment in your annual salary by this amount.   </w:t>
      </w:r>
    </w:p>
    <w:p w:rsidR="00952D4E" w:rsidRPr="002C4DF7" w:rsidRDefault="00952D4E" w:rsidP="002C4DF7">
      <w:pPr>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 xml:space="preserve">4.) How is </w:t>
      </w:r>
      <w:r w:rsidR="00AF0385">
        <w:rPr>
          <w:rFonts w:ascii="Times New Roman" w:eastAsia="Times New Roman" w:hAnsi="Times New Roman" w:cs="Times New Roman"/>
          <w:b/>
          <w:bCs/>
          <w:color w:val="FF0000"/>
          <w:sz w:val="28"/>
          <w:szCs w:val="28"/>
        </w:rPr>
        <w:t>my</w:t>
      </w:r>
      <w:r w:rsidRPr="002C4DF7">
        <w:rPr>
          <w:rFonts w:ascii="Times New Roman" w:eastAsia="Times New Roman" w:hAnsi="Times New Roman" w:cs="Times New Roman"/>
          <w:b/>
          <w:bCs/>
          <w:color w:val="FF0000"/>
          <w:sz w:val="28"/>
          <w:szCs w:val="28"/>
        </w:rPr>
        <w:t xml:space="preserve"> salary determined?</w:t>
      </w:r>
    </w:p>
    <w:p w:rsidR="002C4DF7" w:rsidRPr="00B92903" w:rsidRDefault="002C4DF7" w:rsidP="002C4DF7">
      <w:pPr>
        <w:spacing w:after="0" w:line="240" w:lineRule="auto"/>
        <w:rPr>
          <w:rFonts w:ascii="Times New Roman" w:eastAsia="Times New Roman" w:hAnsi="Times New Roman" w:cs="Times New Roman"/>
          <w:bCs/>
          <w:sz w:val="24"/>
          <w:szCs w:val="24"/>
        </w:rPr>
      </w:pPr>
      <w:r w:rsidRPr="002C4DF7">
        <w:rPr>
          <w:rFonts w:ascii="Times New Roman" w:eastAsia="Times New Roman" w:hAnsi="Times New Roman" w:cs="Times New Roman"/>
          <w:bCs/>
          <w:color w:val="000000" w:themeColor="text1"/>
          <w:sz w:val="24"/>
          <w:szCs w:val="24"/>
        </w:rPr>
        <w:t xml:space="preserve">For new employees of </w:t>
      </w:r>
      <w:r w:rsidRPr="00B92903">
        <w:rPr>
          <w:rFonts w:ascii="Times New Roman" w:eastAsia="Times New Roman" w:hAnsi="Times New Roman" w:cs="Times New Roman"/>
          <w:bCs/>
          <w:sz w:val="24"/>
          <w:szCs w:val="24"/>
        </w:rPr>
        <w:t>CHS</w:t>
      </w:r>
      <w:r w:rsidRPr="002C4DF7">
        <w:rPr>
          <w:rFonts w:ascii="Times New Roman" w:eastAsia="Times New Roman" w:hAnsi="Times New Roman" w:cs="Times New Roman"/>
          <w:bCs/>
          <w:color w:val="000000" w:themeColor="text1"/>
          <w:sz w:val="24"/>
          <w:szCs w:val="24"/>
        </w:rPr>
        <w:t xml:space="preserve">, your salary offer is determined by Human Resources.  </w:t>
      </w:r>
      <w:r w:rsidRPr="00B92903">
        <w:rPr>
          <w:rFonts w:ascii="Times New Roman" w:eastAsia="Times New Roman" w:hAnsi="Times New Roman" w:cs="Times New Roman"/>
          <w:bCs/>
          <w:sz w:val="24"/>
          <w:szCs w:val="24"/>
        </w:rPr>
        <w:t>Starting salaries will be greater for those with more experience.  Exact annual salary offe</w:t>
      </w:r>
      <w:r w:rsidR="00BD6EB3">
        <w:rPr>
          <w:rFonts w:ascii="Times New Roman" w:eastAsia="Times New Roman" w:hAnsi="Times New Roman" w:cs="Times New Roman"/>
          <w:bCs/>
          <w:sz w:val="24"/>
          <w:szCs w:val="24"/>
        </w:rPr>
        <w:t>rs will be determined by Human R</w:t>
      </w:r>
      <w:r w:rsidRPr="00B92903">
        <w:rPr>
          <w:rFonts w:ascii="Times New Roman" w:eastAsia="Times New Roman" w:hAnsi="Times New Roman" w:cs="Times New Roman"/>
          <w:bCs/>
          <w:sz w:val="24"/>
          <w:szCs w:val="24"/>
        </w:rPr>
        <w:t>esources once a formal offer is made</w:t>
      </w:r>
      <w:r w:rsidR="00B92903" w:rsidRPr="00B92903">
        <w:rPr>
          <w:rFonts w:ascii="Times New Roman" w:eastAsia="Times New Roman" w:hAnsi="Times New Roman" w:cs="Times New Roman"/>
          <w:bCs/>
          <w:sz w:val="24"/>
          <w:szCs w:val="24"/>
        </w:rPr>
        <w:t xml:space="preserve">.  </w:t>
      </w:r>
      <w:r w:rsidRPr="00B92903">
        <w:rPr>
          <w:rFonts w:ascii="Times New Roman" w:eastAsia="Times New Roman" w:hAnsi="Times New Roman" w:cs="Times New Roman"/>
          <w:bCs/>
          <w:sz w:val="24"/>
          <w:szCs w:val="24"/>
        </w:rPr>
        <w:t xml:space="preserve">For current employees of CHS, your </w:t>
      </w:r>
      <w:r w:rsidR="00952D4E">
        <w:rPr>
          <w:rFonts w:ascii="Times New Roman" w:eastAsia="Times New Roman" w:hAnsi="Times New Roman" w:cs="Times New Roman"/>
          <w:bCs/>
          <w:sz w:val="24"/>
          <w:szCs w:val="24"/>
        </w:rPr>
        <w:t xml:space="preserve">annual </w:t>
      </w:r>
      <w:r w:rsidRPr="00B92903">
        <w:rPr>
          <w:rFonts w:ascii="Times New Roman" w:eastAsia="Times New Roman" w:hAnsi="Times New Roman" w:cs="Times New Roman"/>
          <w:bCs/>
          <w:sz w:val="24"/>
          <w:szCs w:val="24"/>
        </w:rPr>
        <w:t xml:space="preserve">salary will </w:t>
      </w:r>
      <w:r w:rsidR="00952D4E">
        <w:rPr>
          <w:rFonts w:ascii="Times New Roman" w:eastAsia="Times New Roman" w:hAnsi="Times New Roman" w:cs="Times New Roman"/>
          <w:bCs/>
          <w:sz w:val="24"/>
          <w:szCs w:val="24"/>
        </w:rPr>
        <w:t>be reduced by the tuition amount during the program.</w:t>
      </w:r>
      <w:r w:rsidRPr="00B92903">
        <w:rPr>
          <w:rFonts w:ascii="Times New Roman" w:eastAsia="Times New Roman" w:hAnsi="Times New Roman" w:cs="Times New Roman"/>
          <w:bCs/>
          <w:sz w:val="24"/>
          <w:szCs w:val="24"/>
        </w:rPr>
        <w:t xml:space="preserve"> </w:t>
      </w:r>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bookmarkStart w:id="0" w:name="_GoBack"/>
      <w:bookmarkEnd w:id="0"/>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5.) What type of position will I have within Carolinas HealthCare System?</w:t>
      </w:r>
    </w:p>
    <w:p w:rsidR="002C4DF7" w:rsidRPr="00B92903" w:rsidRDefault="002C4DF7" w:rsidP="002C4DF7">
      <w:pPr>
        <w:spacing w:after="0" w:line="240" w:lineRule="auto"/>
        <w:rPr>
          <w:rFonts w:ascii="Times New Roman" w:eastAsia="Times New Roman" w:hAnsi="Times New Roman" w:cs="Times New Roman"/>
          <w:bCs/>
          <w:sz w:val="24"/>
          <w:szCs w:val="24"/>
        </w:rPr>
      </w:pPr>
      <w:r w:rsidRPr="00B92903">
        <w:rPr>
          <w:rFonts w:ascii="Times New Roman" w:eastAsia="Times New Roman" w:hAnsi="Times New Roman" w:cs="Times New Roman"/>
          <w:bCs/>
          <w:sz w:val="24"/>
          <w:szCs w:val="24"/>
        </w:rPr>
        <w:t xml:space="preserve">If you are currently an employee of CHS you may participate in the residency while remaining at your current location. </w:t>
      </w:r>
      <w:r w:rsidR="000D477A">
        <w:rPr>
          <w:rFonts w:ascii="Times New Roman" w:eastAsia="Times New Roman" w:hAnsi="Times New Roman" w:cs="Times New Roman"/>
          <w:bCs/>
          <w:sz w:val="24"/>
          <w:szCs w:val="24"/>
        </w:rPr>
        <w:t xml:space="preserve">However, </w:t>
      </w:r>
      <w:r w:rsidRPr="00B92903">
        <w:rPr>
          <w:rFonts w:ascii="Times New Roman" w:eastAsia="Times New Roman" w:hAnsi="Times New Roman" w:cs="Times New Roman"/>
          <w:bCs/>
          <w:sz w:val="24"/>
          <w:szCs w:val="24"/>
        </w:rPr>
        <w:t xml:space="preserve">you </w:t>
      </w:r>
      <w:r w:rsidR="000D477A">
        <w:rPr>
          <w:rFonts w:ascii="Times New Roman" w:eastAsia="Times New Roman" w:hAnsi="Times New Roman" w:cs="Times New Roman"/>
          <w:bCs/>
          <w:sz w:val="24"/>
          <w:szCs w:val="24"/>
        </w:rPr>
        <w:t xml:space="preserve">will need to have </w:t>
      </w:r>
      <w:r w:rsidRPr="00B92903">
        <w:rPr>
          <w:rFonts w:ascii="Times New Roman" w:eastAsia="Times New Roman" w:hAnsi="Times New Roman" w:cs="Times New Roman"/>
          <w:bCs/>
          <w:sz w:val="24"/>
          <w:szCs w:val="24"/>
        </w:rPr>
        <w:t>an app</w:t>
      </w:r>
      <w:r w:rsidR="000D477A">
        <w:rPr>
          <w:rFonts w:ascii="Times New Roman" w:eastAsia="Times New Roman" w:hAnsi="Times New Roman" w:cs="Times New Roman"/>
          <w:bCs/>
          <w:sz w:val="24"/>
          <w:szCs w:val="24"/>
        </w:rPr>
        <w:t xml:space="preserve">ropriate orthopaedic caseload </w:t>
      </w:r>
      <w:proofErr w:type="gramStart"/>
      <w:r w:rsidR="000D477A">
        <w:rPr>
          <w:rFonts w:ascii="Times New Roman" w:eastAsia="Times New Roman" w:hAnsi="Times New Roman" w:cs="Times New Roman"/>
          <w:bCs/>
          <w:sz w:val="24"/>
          <w:szCs w:val="24"/>
        </w:rPr>
        <w:t>in order to</w:t>
      </w:r>
      <w:proofErr w:type="gramEnd"/>
      <w:r w:rsidR="000D477A">
        <w:rPr>
          <w:rFonts w:ascii="Times New Roman" w:eastAsia="Times New Roman" w:hAnsi="Times New Roman" w:cs="Times New Roman"/>
          <w:bCs/>
          <w:sz w:val="24"/>
          <w:szCs w:val="24"/>
        </w:rPr>
        <w:t xml:space="preserve"> meet program requirements</w:t>
      </w:r>
      <w:r w:rsidRPr="00B92903">
        <w:rPr>
          <w:rFonts w:ascii="Times New Roman" w:eastAsia="Times New Roman" w:hAnsi="Times New Roman" w:cs="Times New Roman"/>
          <w:bCs/>
          <w:sz w:val="24"/>
          <w:szCs w:val="24"/>
        </w:rPr>
        <w:t xml:space="preserve">. After the residency is complete your status as ‘resident’ will end and you will return to your pre-residency job responsibilities. For those applying outside of CHS, you have two options. We currently offer a one year, full-time position at our Ballantyne office in Charlotte. You will work in this position for the year of the residency and then vacate this position after the residency is complete. If you would like to remain with CHS, we would encourage you to apply for any open, permanent positions. If there are no permanent positions </w:t>
      </w:r>
      <w:r w:rsidR="000D477A" w:rsidRPr="00B92903">
        <w:rPr>
          <w:rFonts w:ascii="Times New Roman" w:eastAsia="Times New Roman" w:hAnsi="Times New Roman" w:cs="Times New Roman"/>
          <w:bCs/>
          <w:sz w:val="24"/>
          <w:szCs w:val="24"/>
        </w:rPr>
        <w:t>available,</w:t>
      </w:r>
      <w:r w:rsidRPr="00B92903">
        <w:rPr>
          <w:rFonts w:ascii="Times New Roman" w:eastAsia="Times New Roman" w:hAnsi="Times New Roman" w:cs="Times New Roman"/>
          <w:bCs/>
          <w:sz w:val="24"/>
          <w:szCs w:val="24"/>
        </w:rPr>
        <w:t xml:space="preserve"> you may opt to apply for our float pool. If you are not selected for this one year, rotating position in Ballantyne, we may have full-time, permanent openings where you can be placed and participate in the residency. If you were to select this option, you would continue to work with our organization after the completion of the residency as a full-time therapist. </w:t>
      </w:r>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lastRenderedPageBreak/>
        <w:t xml:space="preserve">6.) </w:t>
      </w:r>
      <w:r w:rsidR="00AF0385">
        <w:rPr>
          <w:rFonts w:ascii="Times New Roman" w:eastAsia="Times New Roman" w:hAnsi="Times New Roman" w:cs="Times New Roman"/>
          <w:b/>
          <w:bCs/>
          <w:color w:val="FF0000"/>
          <w:sz w:val="28"/>
          <w:szCs w:val="28"/>
        </w:rPr>
        <w:t>Do</w:t>
      </w:r>
      <w:r w:rsidRPr="002C4DF7">
        <w:rPr>
          <w:rFonts w:ascii="Times New Roman" w:eastAsia="Times New Roman" w:hAnsi="Times New Roman" w:cs="Times New Roman"/>
          <w:b/>
          <w:bCs/>
          <w:color w:val="FF0000"/>
          <w:sz w:val="28"/>
          <w:szCs w:val="28"/>
        </w:rPr>
        <w:t xml:space="preserve"> residents receive the same benefits as other employees?</w:t>
      </w:r>
    </w:p>
    <w:p w:rsidR="002C4DF7" w:rsidRPr="00B92903" w:rsidRDefault="002C4DF7" w:rsidP="002C4DF7">
      <w:pPr>
        <w:spacing w:after="0" w:line="240" w:lineRule="auto"/>
        <w:rPr>
          <w:rFonts w:ascii="Times New Roman" w:eastAsia="Times New Roman" w:hAnsi="Times New Roman" w:cs="Times New Roman"/>
          <w:sz w:val="24"/>
          <w:szCs w:val="24"/>
        </w:rPr>
      </w:pPr>
      <w:r w:rsidRPr="002C4DF7">
        <w:rPr>
          <w:rFonts w:ascii="Times New Roman" w:eastAsia="Times New Roman" w:hAnsi="Times New Roman" w:cs="Times New Roman"/>
          <w:color w:val="000000" w:themeColor="text1"/>
          <w:sz w:val="24"/>
          <w:szCs w:val="24"/>
        </w:rPr>
        <w:t xml:space="preserve">Yes.  All residents receive the same benefits as other </w:t>
      </w:r>
      <w:r w:rsidRPr="00B92903">
        <w:rPr>
          <w:rFonts w:ascii="Times New Roman" w:eastAsia="Times New Roman" w:hAnsi="Times New Roman" w:cs="Times New Roman"/>
          <w:sz w:val="24"/>
          <w:szCs w:val="24"/>
        </w:rPr>
        <w:t>full-time</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employees of CHS</w:t>
      </w:r>
      <w:r w:rsidRPr="002C4DF7">
        <w:rPr>
          <w:rFonts w:ascii="Times New Roman" w:eastAsia="Times New Roman" w:hAnsi="Times New Roman" w:cs="Times New Roman"/>
          <w:color w:val="FF0000"/>
          <w:sz w:val="24"/>
          <w:szCs w:val="24"/>
        </w:rPr>
        <w:t>.</w:t>
      </w:r>
      <w:r w:rsidRPr="002C4DF7">
        <w:rPr>
          <w:rFonts w:ascii="Times New Roman" w:eastAsia="Times New Roman" w:hAnsi="Times New Roman" w:cs="Times New Roman"/>
          <w:color w:val="000000" w:themeColor="text1"/>
          <w:sz w:val="24"/>
          <w:szCs w:val="24"/>
        </w:rPr>
        <w:t xml:space="preserve">  </w:t>
      </w:r>
      <w:r w:rsidRPr="00B92903">
        <w:rPr>
          <w:rFonts w:ascii="Times New Roman" w:eastAsia="Times New Roman" w:hAnsi="Times New Roman" w:cs="Times New Roman"/>
          <w:sz w:val="24"/>
          <w:szCs w:val="24"/>
        </w:rPr>
        <w:t>This includes options for health, dental, and vision insurance, as well as optional life and accident insurance.</w:t>
      </w:r>
      <w:r w:rsidRPr="002C4DF7">
        <w:rPr>
          <w:rFonts w:ascii="Times New Roman" w:eastAsia="Times New Roman" w:hAnsi="Times New Roman" w:cs="Times New Roman"/>
          <w:color w:val="000000" w:themeColor="text1"/>
          <w:sz w:val="24"/>
          <w:szCs w:val="24"/>
        </w:rPr>
        <w:t xml:space="preserve">  </w:t>
      </w:r>
      <w:r w:rsidRPr="00B92903">
        <w:rPr>
          <w:rFonts w:ascii="Times New Roman" w:eastAsia="Times New Roman" w:hAnsi="Times New Roman" w:cs="Times New Roman"/>
          <w:sz w:val="24"/>
          <w:szCs w:val="24"/>
        </w:rPr>
        <w:t>You will also be eligible for a health savings account.</w:t>
      </w:r>
      <w:r w:rsidR="00B92903">
        <w:rPr>
          <w:rFonts w:ascii="Times New Roman" w:eastAsia="Times New Roman" w:hAnsi="Times New Roman" w:cs="Times New Roman"/>
          <w:color w:val="000000" w:themeColor="text1"/>
          <w:sz w:val="24"/>
          <w:szCs w:val="24"/>
        </w:rPr>
        <w:t xml:space="preserve"> </w:t>
      </w:r>
      <w:r w:rsidRPr="00B92903">
        <w:rPr>
          <w:rFonts w:ascii="Times New Roman" w:eastAsia="Times New Roman" w:hAnsi="Times New Roman" w:cs="Times New Roman"/>
          <w:sz w:val="24"/>
          <w:szCs w:val="24"/>
        </w:rPr>
        <w:t>Your paid time off is dependent on</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 xml:space="preserve">the number of years you have worked for the system.  </w:t>
      </w:r>
      <w:r w:rsidRPr="00B92903">
        <w:rPr>
          <w:rFonts w:ascii="Times New Roman" w:eastAsia="Times New Roman" w:hAnsi="Times New Roman" w:cs="Times New Roman"/>
          <w:sz w:val="24"/>
          <w:szCs w:val="24"/>
        </w:rPr>
        <w:t>Paid time off is not only used for vacation and sick days, but also holidays. You are also eligible for $1000.00 in con</w:t>
      </w:r>
      <w:r w:rsidR="00B92903" w:rsidRPr="00B92903">
        <w:rPr>
          <w:rFonts w:ascii="Times New Roman" w:eastAsia="Times New Roman" w:hAnsi="Times New Roman" w:cs="Times New Roman"/>
          <w:sz w:val="24"/>
          <w:szCs w:val="24"/>
        </w:rPr>
        <w:t>tinuing education reimbursement</w:t>
      </w:r>
      <w:r w:rsidR="00C46600">
        <w:rPr>
          <w:rFonts w:ascii="Times New Roman" w:eastAsia="Times New Roman" w:hAnsi="Times New Roman" w:cs="Times New Roman"/>
          <w:sz w:val="24"/>
          <w:szCs w:val="24"/>
        </w:rPr>
        <w:t xml:space="preserve"> beginning after 90 days of employment</w:t>
      </w:r>
      <w:r w:rsidR="00B92903" w:rsidRPr="00B92903">
        <w:rPr>
          <w:rFonts w:ascii="Times New Roman" w:eastAsia="Times New Roman" w:hAnsi="Times New Roman" w:cs="Times New Roman"/>
          <w:sz w:val="24"/>
          <w:szCs w:val="24"/>
        </w:rPr>
        <w:t>.</w:t>
      </w:r>
      <w:r w:rsidRPr="00B92903">
        <w:rPr>
          <w:rFonts w:ascii="Times New Roman" w:eastAsia="Times New Roman" w:hAnsi="Times New Roman" w:cs="Times New Roman"/>
          <w:sz w:val="24"/>
          <w:szCs w:val="24"/>
        </w:rPr>
        <w:t xml:space="preserve">  This is to be used for reimburseme</w:t>
      </w:r>
      <w:r w:rsidR="00C46600">
        <w:rPr>
          <w:rFonts w:ascii="Times New Roman" w:eastAsia="Times New Roman" w:hAnsi="Times New Roman" w:cs="Times New Roman"/>
          <w:sz w:val="24"/>
          <w:szCs w:val="24"/>
        </w:rPr>
        <w:t>nt of course tuition only</w:t>
      </w:r>
      <w:r w:rsidRPr="00B92903">
        <w:rPr>
          <w:rFonts w:ascii="Times New Roman" w:eastAsia="Times New Roman" w:hAnsi="Times New Roman" w:cs="Times New Roman"/>
          <w:sz w:val="24"/>
          <w:szCs w:val="24"/>
        </w:rPr>
        <w:t xml:space="preserve"> (not hotels, food, airfare, etc.)</w:t>
      </w:r>
      <w:r w:rsidR="00C46600">
        <w:rPr>
          <w:rFonts w:ascii="Times New Roman" w:eastAsia="Times New Roman" w:hAnsi="Times New Roman" w:cs="Times New Roman"/>
          <w:sz w:val="24"/>
          <w:szCs w:val="24"/>
        </w:rPr>
        <w:t xml:space="preserve"> and must be pre-approved</w:t>
      </w:r>
      <w:r w:rsidRPr="00B92903">
        <w:rPr>
          <w:rFonts w:ascii="Times New Roman" w:eastAsia="Times New Roman" w:hAnsi="Times New Roman" w:cs="Times New Roman"/>
          <w:sz w:val="24"/>
          <w:szCs w:val="24"/>
        </w:rPr>
        <w:t xml:space="preserve">.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7.) How many hours per week will residents be treating patients during the residency year?</w:t>
      </w:r>
    </w:p>
    <w:p w:rsidR="002C4DF7" w:rsidRPr="00B92903" w:rsidRDefault="002C4DF7" w:rsidP="002C4DF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92903">
        <w:rPr>
          <w:rFonts w:ascii="Times New Roman" w:eastAsia="Times New Roman" w:hAnsi="Times New Roman" w:cs="Times New Roman"/>
          <w:bCs/>
          <w:sz w:val="24"/>
          <w:szCs w:val="24"/>
        </w:rPr>
        <w:t>Residents will work a full 40 hours per week. At the start of the year the resident will have 4 hours of lab/lecture every Tuesday morning and 36 hours of patient</w:t>
      </w:r>
      <w:r w:rsidR="00B92903" w:rsidRPr="00B92903">
        <w:rPr>
          <w:rFonts w:ascii="Times New Roman" w:eastAsia="Times New Roman" w:hAnsi="Times New Roman" w:cs="Times New Roman"/>
          <w:bCs/>
          <w:sz w:val="24"/>
          <w:szCs w:val="24"/>
        </w:rPr>
        <w:t xml:space="preserve"> care. Mentoring sessions </w:t>
      </w:r>
      <w:r w:rsidR="00952D4E">
        <w:rPr>
          <w:rFonts w:ascii="Times New Roman" w:eastAsia="Times New Roman" w:hAnsi="Times New Roman" w:cs="Times New Roman"/>
          <w:bCs/>
          <w:sz w:val="24"/>
          <w:szCs w:val="24"/>
        </w:rPr>
        <w:t>will also be in 4-hour blocks each week and take place on either Wednesdays or Thursdays</w:t>
      </w:r>
      <w:r w:rsidR="00B92903" w:rsidRPr="00B92903">
        <w:rPr>
          <w:rFonts w:ascii="Times New Roman" w:eastAsia="Times New Roman" w:hAnsi="Times New Roman" w:cs="Times New Roman"/>
          <w:bCs/>
          <w:sz w:val="24"/>
          <w:szCs w:val="24"/>
        </w:rPr>
        <w:t xml:space="preserve"> </w:t>
      </w:r>
      <w:r w:rsidRPr="00B92903">
        <w:rPr>
          <w:rFonts w:ascii="Times New Roman" w:eastAsia="Times New Roman" w:hAnsi="Times New Roman" w:cs="Times New Roman"/>
          <w:bCs/>
          <w:sz w:val="24"/>
          <w:szCs w:val="24"/>
        </w:rPr>
        <w:t>begin</w:t>
      </w:r>
      <w:r w:rsidR="00952D4E">
        <w:rPr>
          <w:rFonts w:ascii="Times New Roman" w:eastAsia="Times New Roman" w:hAnsi="Times New Roman" w:cs="Times New Roman"/>
          <w:bCs/>
          <w:sz w:val="24"/>
          <w:szCs w:val="24"/>
        </w:rPr>
        <w:t>ning in February</w:t>
      </w:r>
      <w:r w:rsidR="000D477A">
        <w:rPr>
          <w:rFonts w:ascii="Times New Roman" w:eastAsia="Times New Roman" w:hAnsi="Times New Roman" w:cs="Times New Roman"/>
          <w:bCs/>
          <w:sz w:val="24"/>
          <w:szCs w:val="24"/>
        </w:rPr>
        <w:t>. These 4 hours are factored in</w:t>
      </w:r>
      <w:r w:rsidRPr="00B92903">
        <w:rPr>
          <w:rFonts w:ascii="Times New Roman" w:eastAsia="Times New Roman" w:hAnsi="Times New Roman" w:cs="Times New Roman"/>
          <w:bCs/>
          <w:sz w:val="24"/>
          <w:szCs w:val="24"/>
        </w:rPr>
        <w:t>to your patient care time (36 hours</w:t>
      </w:r>
      <w:r w:rsidR="00106F11">
        <w:rPr>
          <w:rFonts w:ascii="Times New Roman" w:eastAsia="Times New Roman" w:hAnsi="Times New Roman" w:cs="Times New Roman"/>
          <w:bCs/>
          <w:sz w:val="24"/>
          <w:szCs w:val="24"/>
        </w:rPr>
        <w:t xml:space="preserve"> per week</w:t>
      </w:r>
      <w:r w:rsidRPr="00B92903">
        <w:rPr>
          <w:rFonts w:ascii="Times New Roman" w:eastAsia="Times New Roman" w:hAnsi="Times New Roman" w:cs="Times New Roman"/>
          <w:bCs/>
          <w:sz w:val="24"/>
          <w:szCs w:val="24"/>
        </w:rPr>
        <w:t xml:space="preserve">) and will consist of a faculty member travelling to your site of employment to mentor you with your own caseload. </w:t>
      </w:r>
    </w:p>
    <w:p w:rsidR="002C4DF7" w:rsidRPr="00B92903" w:rsidRDefault="002C4DF7" w:rsidP="002C4DF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Cs/>
          <w:color w:val="000000" w:themeColor="text1"/>
          <w:sz w:val="24"/>
          <w:szCs w:val="24"/>
        </w:rPr>
        <w:t xml:space="preserve"> </w:t>
      </w:r>
      <w:r w:rsidRPr="002C4DF7">
        <w:rPr>
          <w:rFonts w:ascii="Times New Roman" w:eastAsia="Times New Roman" w:hAnsi="Times New Roman" w:cs="Times New Roman"/>
          <w:b/>
          <w:bCs/>
          <w:color w:val="FF0000"/>
          <w:sz w:val="28"/>
          <w:szCs w:val="28"/>
        </w:rPr>
        <w:t>8.) When do residents start work? Is it different than the start date of the residency program?</w:t>
      </w:r>
    </w:p>
    <w:p w:rsidR="002C4DF7" w:rsidRPr="00B92903" w:rsidRDefault="002C4DF7" w:rsidP="002C4DF7">
      <w:pPr>
        <w:widowControl w:val="0"/>
        <w:autoSpaceDE w:val="0"/>
        <w:autoSpaceDN w:val="0"/>
        <w:adjustRightInd w:val="0"/>
        <w:spacing w:after="0" w:line="240" w:lineRule="auto"/>
        <w:rPr>
          <w:rFonts w:ascii="Times New Roman" w:eastAsia="Times New Roman" w:hAnsi="Times New Roman" w:cs="Times New Roman"/>
          <w:bCs/>
          <w:sz w:val="24"/>
          <w:szCs w:val="24"/>
        </w:rPr>
      </w:pPr>
      <w:r w:rsidRPr="00B92903">
        <w:rPr>
          <w:rFonts w:ascii="Times New Roman" w:eastAsia="Times New Roman" w:hAnsi="Times New Roman" w:cs="Times New Roman"/>
          <w:bCs/>
          <w:sz w:val="24"/>
          <w:szCs w:val="24"/>
        </w:rPr>
        <w:t xml:space="preserve">We ask that any resident that is not currently an employee of CHS start no later than the middle of October. We would like our residents to become accustomed to our documentation system, billing/coding processes, and other clinical duties prior to the start of the program. Proficiency with these responsibilities will allow the resident to focus on patient care and residency coursework once the program begins in January. </w:t>
      </w:r>
    </w:p>
    <w:p w:rsidR="002C4DF7" w:rsidRPr="00B92903" w:rsidRDefault="002C4DF7" w:rsidP="002C4DF7">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9.) For the resident placed at the Ballantyne location, where will they work prior to the start of the program?</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Cs/>
          <w:color w:val="FF0000"/>
          <w:sz w:val="24"/>
          <w:szCs w:val="24"/>
        </w:rPr>
      </w:pPr>
      <w:r w:rsidRPr="00B92903">
        <w:rPr>
          <w:rFonts w:ascii="Times New Roman" w:eastAsia="Times New Roman" w:hAnsi="Times New Roman" w:cs="Times New Roman"/>
          <w:bCs/>
          <w:sz w:val="24"/>
          <w:szCs w:val="24"/>
        </w:rPr>
        <w:t>The resident placed at our Ballantyne location will work PRN (as needed) for the system prior to the start of the program in January. They may cov</w:t>
      </w:r>
      <w:r w:rsidR="000D477A">
        <w:rPr>
          <w:rFonts w:ascii="Times New Roman" w:eastAsia="Times New Roman" w:hAnsi="Times New Roman" w:cs="Times New Roman"/>
          <w:bCs/>
          <w:sz w:val="24"/>
          <w:szCs w:val="24"/>
        </w:rPr>
        <w:t>er at various CR outpatient facilities</w:t>
      </w:r>
      <w:r w:rsidRPr="00B92903">
        <w:rPr>
          <w:rFonts w:ascii="Times New Roman" w:eastAsia="Times New Roman" w:hAnsi="Times New Roman" w:cs="Times New Roman"/>
          <w:bCs/>
          <w:sz w:val="24"/>
          <w:szCs w:val="24"/>
        </w:rPr>
        <w:t>, not just the Ballantyne location. The resident may start doing this work as soon as they would like, though we would prefer they start by the middle of October (see question 8). Residents will be</w:t>
      </w:r>
      <w:r w:rsidRPr="002C4DF7">
        <w:rPr>
          <w:rFonts w:ascii="Times New Roman" w:eastAsia="Times New Roman" w:hAnsi="Times New Roman" w:cs="Times New Roman"/>
          <w:bCs/>
          <w:color w:val="FF0000"/>
          <w:sz w:val="24"/>
          <w:szCs w:val="24"/>
        </w:rPr>
        <w:t xml:space="preserve"> </w:t>
      </w:r>
      <w:r w:rsidRPr="00B92903">
        <w:rPr>
          <w:rFonts w:ascii="Times New Roman" w:eastAsia="Times New Roman" w:hAnsi="Times New Roman" w:cs="Times New Roman"/>
          <w:bCs/>
          <w:sz w:val="24"/>
          <w:szCs w:val="24"/>
        </w:rPr>
        <w:t>compensated a flat PRN rate, which is currently $42.00 per hour, but benefits are not included. Previous residents have even worked over 40 hours per week, with some of their hours at our acute care or inpatient rehabilitation sites to earn extra money prior to the start of the program.</w:t>
      </w:r>
      <w:r w:rsidRPr="002C4DF7">
        <w:rPr>
          <w:rFonts w:ascii="Times New Roman" w:eastAsia="Times New Roman" w:hAnsi="Times New Roman" w:cs="Times New Roman"/>
          <w:bCs/>
          <w:color w:val="FF0000"/>
          <w:sz w:val="24"/>
          <w:szCs w:val="24"/>
        </w:rPr>
        <w:t xml:space="preserve">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 xml:space="preserve">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color w:val="FF0000"/>
          <w:sz w:val="28"/>
          <w:szCs w:val="28"/>
        </w:rPr>
      </w:pPr>
      <w:r w:rsidRPr="002C4DF7">
        <w:rPr>
          <w:rFonts w:ascii="Times New Roman" w:eastAsia="Times New Roman" w:hAnsi="Times New Roman" w:cs="Times New Roman"/>
          <w:b/>
          <w:bCs/>
          <w:color w:val="FF0000"/>
          <w:sz w:val="28"/>
          <w:szCs w:val="28"/>
        </w:rPr>
        <w:t xml:space="preserve">10.)  Are there opportunities to continue working within Carolinas </w:t>
      </w:r>
      <w:r w:rsidR="00B92903">
        <w:rPr>
          <w:rFonts w:ascii="Times New Roman" w:eastAsia="Times New Roman" w:hAnsi="Times New Roman" w:cs="Times New Roman"/>
          <w:b/>
          <w:bCs/>
          <w:color w:val="FF0000"/>
          <w:sz w:val="28"/>
          <w:szCs w:val="28"/>
        </w:rPr>
        <w:t>H</w:t>
      </w:r>
      <w:r w:rsidRPr="002C4DF7">
        <w:rPr>
          <w:rFonts w:ascii="Times New Roman" w:eastAsia="Times New Roman" w:hAnsi="Times New Roman" w:cs="Times New Roman"/>
          <w:b/>
          <w:bCs/>
          <w:color w:val="FF0000"/>
          <w:sz w:val="28"/>
          <w:szCs w:val="28"/>
        </w:rPr>
        <w:t>ealthCare System after the residency is completed?</w:t>
      </w:r>
    </w:p>
    <w:p w:rsidR="002C4DF7" w:rsidRDefault="002C4DF7" w:rsidP="002C4DF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B92903">
        <w:rPr>
          <w:rFonts w:ascii="Times New Roman" w:eastAsia="Times New Roman" w:hAnsi="Times New Roman" w:cs="Times New Roman"/>
          <w:sz w:val="24"/>
          <w:szCs w:val="24"/>
        </w:rPr>
        <w:t xml:space="preserve">Our hope and desire is that the residency graduates remain with CHS after the completion of the program. Every effort will be made to find the resident a suitable position. </w:t>
      </w:r>
      <w:r w:rsidRPr="00B92903">
        <w:rPr>
          <w:rFonts w:ascii="Times New Roman" w:eastAsia="Times New Roman" w:hAnsi="Times New Roman" w:cs="Times New Roman"/>
          <w:b/>
          <w:sz w:val="24"/>
          <w:szCs w:val="24"/>
          <w:u w:val="single"/>
        </w:rPr>
        <w:t xml:space="preserve">Thus far, every graduate that has wanted to </w:t>
      </w:r>
      <w:r w:rsidR="000D477A">
        <w:rPr>
          <w:rFonts w:ascii="Times New Roman" w:eastAsia="Times New Roman" w:hAnsi="Times New Roman" w:cs="Times New Roman"/>
          <w:b/>
          <w:sz w:val="24"/>
          <w:szCs w:val="24"/>
          <w:u w:val="single"/>
        </w:rPr>
        <w:t>remain</w:t>
      </w:r>
      <w:r w:rsidRPr="00B92903">
        <w:rPr>
          <w:rFonts w:ascii="Times New Roman" w:eastAsia="Times New Roman" w:hAnsi="Times New Roman" w:cs="Times New Roman"/>
          <w:b/>
          <w:sz w:val="24"/>
          <w:szCs w:val="24"/>
          <w:u w:val="single"/>
        </w:rPr>
        <w:t xml:space="preserve"> with the system has been placed in a role that fits well with their professional goals.</w:t>
      </w:r>
    </w:p>
    <w:p w:rsidR="00952D4E" w:rsidRDefault="00952D4E" w:rsidP="002C4DF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952D4E" w:rsidRDefault="00952D4E" w:rsidP="002C4DF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952D4E" w:rsidRPr="00B92903" w:rsidRDefault="00952D4E" w:rsidP="002C4DF7">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2C4DF7" w:rsidRPr="002C4DF7" w:rsidRDefault="00DB7E8C" w:rsidP="002C4DF7">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lastRenderedPageBreak/>
        <w:t>11.) After completion of</w:t>
      </w:r>
      <w:r w:rsidR="002C4DF7" w:rsidRPr="002C4DF7">
        <w:rPr>
          <w:rFonts w:ascii="Times New Roman" w:eastAsia="Times New Roman" w:hAnsi="Times New Roman" w:cs="Times New Roman"/>
          <w:b/>
          <w:bCs/>
          <w:color w:val="FF0000"/>
          <w:sz w:val="28"/>
          <w:szCs w:val="28"/>
        </w:rPr>
        <w:t xml:space="preserve"> the residency program, are there opportunities for fellowship training through Carolinas Rehabilitation?</w:t>
      </w:r>
    </w:p>
    <w:p w:rsidR="002C4DF7" w:rsidRPr="00B92903" w:rsidRDefault="002C4DF7" w:rsidP="002C4DF7">
      <w:pPr>
        <w:widowControl w:val="0"/>
        <w:autoSpaceDE w:val="0"/>
        <w:autoSpaceDN w:val="0"/>
        <w:adjustRightInd w:val="0"/>
        <w:spacing w:after="0" w:line="240" w:lineRule="auto"/>
        <w:rPr>
          <w:rFonts w:ascii="Times New Roman" w:eastAsia="Times New Roman" w:hAnsi="Times New Roman" w:cs="Times New Roman"/>
          <w:sz w:val="24"/>
          <w:szCs w:val="24"/>
        </w:rPr>
      </w:pPr>
      <w:r w:rsidRPr="00B92903">
        <w:rPr>
          <w:rFonts w:ascii="Times New Roman" w:eastAsia="Times New Roman" w:hAnsi="Times New Roman" w:cs="Times New Roman"/>
          <w:sz w:val="24"/>
          <w:szCs w:val="24"/>
        </w:rPr>
        <w:t xml:space="preserve">Our organization does not currently have a fellowship program but there have been some early discussions on this topic. </w:t>
      </w:r>
    </w:p>
    <w:p w:rsidR="002C4DF7" w:rsidRPr="00B92903" w:rsidRDefault="002C4DF7" w:rsidP="002C4DF7">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12.)  Are there any required textbooks for the residency program?</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Cs/>
          <w:color w:val="000000" w:themeColor="text1"/>
          <w:sz w:val="24"/>
          <w:szCs w:val="24"/>
        </w:rPr>
      </w:pPr>
      <w:r w:rsidRPr="002C4DF7">
        <w:rPr>
          <w:rFonts w:ascii="Times New Roman" w:eastAsia="Times New Roman" w:hAnsi="Times New Roman" w:cs="Times New Roman"/>
          <w:bCs/>
          <w:color w:val="000000" w:themeColor="text1"/>
          <w:sz w:val="24"/>
          <w:szCs w:val="24"/>
        </w:rPr>
        <w:t>Yes.  Prior to the start of the program, each resident will receive a list of required and recommended textbooks</w:t>
      </w:r>
      <w:r w:rsidR="00E1263C">
        <w:rPr>
          <w:rFonts w:ascii="Times New Roman" w:eastAsia="Times New Roman" w:hAnsi="Times New Roman" w:cs="Times New Roman"/>
          <w:bCs/>
          <w:color w:val="000000" w:themeColor="text1"/>
          <w:sz w:val="24"/>
          <w:szCs w:val="24"/>
        </w:rPr>
        <w:t xml:space="preserve"> and other materials.</w:t>
      </w:r>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r w:rsidRPr="002C4DF7">
        <w:rPr>
          <w:rFonts w:ascii="Times New Roman" w:eastAsia="Times New Roman" w:hAnsi="Times New Roman" w:cs="Times New Roman"/>
          <w:b/>
          <w:bCs/>
          <w:color w:val="FF0000"/>
          <w:sz w:val="28"/>
          <w:szCs w:val="28"/>
        </w:rPr>
        <w:t xml:space="preserve">13.) How is each resident evaluated throughout the program? </w:t>
      </w:r>
    </w:p>
    <w:p w:rsidR="002C4DF7" w:rsidRPr="00B92903" w:rsidRDefault="002C4DF7" w:rsidP="002C4DF7">
      <w:pPr>
        <w:widowControl w:val="0"/>
        <w:autoSpaceDE w:val="0"/>
        <w:autoSpaceDN w:val="0"/>
        <w:adjustRightInd w:val="0"/>
        <w:spacing w:after="0" w:line="240" w:lineRule="auto"/>
        <w:rPr>
          <w:rFonts w:ascii="Times New Roman" w:eastAsia="Times New Roman" w:hAnsi="Times New Roman" w:cs="Times New Roman"/>
          <w:sz w:val="32"/>
          <w:szCs w:val="32"/>
        </w:rPr>
      </w:pPr>
      <w:r w:rsidRPr="00B92903">
        <w:rPr>
          <w:rFonts w:ascii="Times New Roman" w:eastAsia="Times New Roman" w:hAnsi="Times New Roman" w:cs="Times New Roman"/>
          <w:sz w:val="24"/>
          <w:szCs w:val="24"/>
        </w:rPr>
        <w:t xml:space="preserve">Residents are evaluated through </w:t>
      </w:r>
      <w:proofErr w:type="gramStart"/>
      <w:r w:rsidRPr="00B92903">
        <w:rPr>
          <w:rFonts w:ascii="Times New Roman" w:eastAsia="Times New Roman" w:hAnsi="Times New Roman" w:cs="Times New Roman"/>
          <w:sz w:val="24"/>
          <w:szCs w:val="24"/>
        </w:rPr>
        <w:t>a number of</w:t>
      </w:r>
      <w:proofErr w:type="gramEnd"/>
      <w:r w:rsidRPr="00B92903">
        <w:rPr>
          <w:rFonts w:ascii="Times New Roman" w:eastAsia="Times New Roman" w:hAnsi="Times New Roman" w:cs="Times New Roman"/>
          <w:sz w:val="24"/>
          <w:szCs w:val="24"/>
        </w:rPr>
        <w:t xml:space="preserve"> written assignments, examinations (written, oral, and practical), live patient examinations, and a final project (written case study with oral presentation). </w:t>
      </w:r>
    </w:p>
    <w:p w:rsidR="002C4DF7" w:rsidRPr="002C4DF7" w:rsidRDefault="002C4DF7" w:rsidP="002C4DF7">
      <w:pPr>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2C4DF7">
        <w:rPr>
          <w:rFonts w:ascii="Times New Roman" w:eastAsia="Times New Roman" w:hAnsi="Times New Roman" w:cs="Times New Roman"/>
          <w:b/>
          <w:bCs/>
          <w:color w:val="FF0000"/>
          <w:sz w:val="28"/>
          <w:szCs w:val="28"/>
        </w:rPr>
        <w:t>14.) How well will the FMS/SFMA lectures prepare residents for the official workshops/certification exams?  Will I be able to sit for the certificatio</w:t>
      </w:r>
      <w:r w:rsidR="00491A91">
        <w:rPr>
          <w:rFonts w:ascii="Times New Roman" w:eastAsia="Times New Roman" w:hAnsi="Times New Roman" w:cs="Times New Roman"/>
          <w:b/>
          <w:bCs/>
          <w:color w:val="FF0000"/>
          <w:sz w:val="28"/>
          <w:szCs w:val="28"/>
        </w:rPr>
        <w:t>n exams after your lectures, or</w:t>
      </w:r>
      <w:r w:rsidRPr="002C4DF7">
        <w:rPr>
          <w:rFonts w:ascii="Times New Roman" w:eastAsia="Times New Roman" w:hAnsi="Times New Roman" w:cs="Times New Roman"/>
          <w:b/>
          <w:bCs/>
          <w:color w:val="FF0000"/>
          <w:sz w:val="28"/>
          <w:szCs w:val="28"/>
        </w:rPr>
        <w:t xml:space="preserve"> will I st</w:t>
      </w:r>
      <w:r w:rsidR="00491A91">
        <w:rPr>
          <w:rFonts w:ascii="Times New Roman" w:eastAsia="Times New Roman" w:hAnsi="Times New Roman" w:cs="Times New Roman"/>
          <w:b/>
          <w:bCs/>
          <w:color w:val="FF0000"/>
          <w:sz w:val="28"/>
          <w:szCs w:val="28"/>
        </w:rPr>
        <w:t>ill need to attend the official</w:t>
      </w:r>
      <w:r w:rsidRPr="002C4DF7">
        <w:rPr>
          <w:rFonts w:ascii="Times New Roman" w:eastAsia="Times New Roman" w:hAnsi="Times New Roman" w:cs="Times New Roman"/>
          <w:b/>
          <w:bCs/>
          <w:color w:val="FF0000"/>
          <w:sz w:val="28"/>
          <w:szCs w:val="28"/>
        </w:rPr>
        <w:t xml:space="preserve"> FMS/SFMA live workshops?</w:t>
      </w:r>
    </w:p>
    <w:p w:rsidR="002C4DF7" w:rsidRPr="00491A91" w:rsidRDefault="002C4DF7" w:rsidP="002C4DF7">
      <w:pPr>
        <w:widowControl w:val="0"/>
        <w:autoSpaceDE w:val="0"/>
        <w:autoSpaceDN w:val="0"/>
        <w:adjustRightInd w:val="0"/>
        <w:spacing w:after="0" w:line="240" w:lineRule="auto"/>
        <w:rPr>
          <w:rFonts w:ascii="Times New Roman" w:eastAsia="Times New Roman" w:hAnsi="Times New Roman" w:cs="Times New Roman"/>
          <w:sz w:val="24"/>
          <w:szCs w:val="24"/>
        </w:rPr>
      </w:pPr>
      <w:r w:rsidRPr="002C4DF7">
        <w:rPr>
          <w:rFonts w:ascii="Times New Roman" w:eastAsia="Times New Roman" w:hAnsi="Times New Roman" w:cs="Times New Roman"/>
          <w:color w:val="000000" w:themeColor="text1"/>
          <w:sz w:val="24"/>
          <w:szCs w:val="24"/>
        </w:rPr>
        <w:t xml:space="preserve">Residency instruction focuses on </w:t>
      </w:r>
      <w:r w:rsidRPr="00491A91">
        <w:rPr>
          <w:rFonts w:ascii="Times New Roman" w:eastAsia="Times New Roman" w:hAnsi="Times New Roman" w:cs="Times New Roman"/>
          <w:sz w:val="24"/>
          <w:szCs w:val="24"/>
        </w:rPr>
        <w:t>the</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 xml:space="preserve">SFMA </w:t>
      </w:r>
      <w:r w:rsidR="00922DB9">
        <w:rPr>
          <w:rFonts w:ascii="Times New Roman" w:eastAsia="Times New Roman" w:hAnsi="Times New Roman" w:cs="Times New Roman"/>
          <w:color w:val="000000" w:themeColor="text1"/>
          <w:sz w:val="24"/>
          <w:szCs w:val="24"/>
        </w:rPr>
        <w:t xml:space="preserve">(Selective Functional Movement Assessment) </w:t>
      </w:r>
      <w:r w:rsidRPr="002C4DF7">
        <w:rPr>
          <w:rFonts w:ascii="Times New Roman" w:eastAsia="Times New Roman" w:hAnsi="Times New Roman" w:cs="Times New Roman"/>
          <w:color w:val="000000" w:themeColor="text1"/>
          <w:sz w:val="24"/>
          <w:szCs w:val="24"/>
        </w:rPr>
        <w:t xml:space="preserve">since it is most applicable to us as </w:t>
      </w:r>
      <w:r w:rsidRPr="00491A91">
        <w:rPr>
          <w:rFonts w:ascii="Times New Roman" w:eastAsia="Times New Roman" w:hAnsi="Times New Roman" w:cs="Times New Roman"/>
          <w:sz w:val="24"/>
          <w:szCs w:val="24"/>
        </w:rPr>
        <w:t>physical therapists.</w:t>
      </w:r>
      <w:r w:rsidRPr="002C4DF7">
        <w:rPr>
          <w:rFonts w:ascii="Times New Roman" w:eastAsia="Times New Roman" w:hAnsi="Times New Roman" w:cs="Times New Roman"/>
          <w:color w:val="000000" w:themeColor="text1"/>
          <w:sz w:val="24"/>
          <w:szCs w:val="24"/>
        </w:rPr>
        <w:t xml:space="preserve"> </w:t>
      </w:r>
      <w:r w:rsidR="00491A91">
        <w:rPr>
          <w:rFonts w:ascii="Times New Roman" w:eastAsia="Times New Roman" w:hAnsi="Times New Roman" w:cs="Times New Roman"/>
          <w:color w:val="000000" w:themeColor="text1"/>
          <w:sz w:val="24"/>
          <w:szCs w:val="24"/>
        </w:rPr>
        <w:t xml:space="preserve"> </w:t>
      </w:r>
      <w:r w:rsidRPr="00491A91">
        <w:rPr>
          <w:rFonts w:ascii="Times New Roman" w:eastAsia="Times New Roman" w:hAnsi="Times New Roman" w:cs="Times New Roman"/>
          <w:sz w:val="24"/>
          <w:szCs w:val="24"/>
        </w:rPr>
        <w:t>Only</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a brief overview of the FMS</w:t>
      </w:r>
      <w:r w:rsidR="00922DB9">
        <w:rPr>
          <w:rFonts w:ascii="Times New Roman" w:eastAsia="Times New Roman" w:hAnsi="Times New Roman" w:cs="Times New Roman"/>
          <w:color w:val="000000" w:themeColor="text1"/>
          <w:sz w:val="24"/>
          <w:szCs w:val="24"/>
        </w:rPr>
        <w:t xml:space="preserve"> (Functional Movement Screen)</w:t>
      </w:r>
      <w:r w:rsidRPr="002C4DF7">
        <w:rPr>
          <w:rFonts w:ascii="Times New Roman" w:eastAsia="Times New Roman" w:hAnsi="Times New Roman" w:cs="Times New Roman"/>
          <w:color w:val="000000" w:themeColor="text1"/>
          <w:sz w:val="24"/>
          <w:szCs w:val="24"/>
        </w:rPr>
        <w:t xml:space="preserve"> is provided.  </w:t>
      </w:r>
      <w:r w:rsidRPr="00491A91">
        <w:rPr>
          <w:rFonts w:ascii="Times New Roman" w:eastAsia="Times New Roman" w:hAnsi="Times New Roman" w:cs="Times New Roman"/>
          <w:sz w:val="24"/>
          <w:szCs w:val="24"/>
        </w:rPr>
        <w:t>After completion of the SFMA instruction within our residency, residents will be expected to be well-versed in the application of these diagnostic and treatment principles during patient encounters. Residents will need to attend these courses through Functional Movement Systems and complete their online instruction</w:t>
      </w:r>
      <w:r w:rsidR="00DB7E8C">
        <w:rPr>
          <w:rFonts w:ascii="Times New Roman" w:eastAsia="Times New Roman" w:hAnsi="Times New Roman" w:cs="Times New Roman"/>
          <w:sz w:val="24"/>
          <w:szCs w:val="24"/>
        </w:rPr>
        <w:t xml:space="preserve"> and testing</w:t>
      </w:r>
      <w:r w:rsidRPr="00491A91">
        <w:rPr>
          <w:rFonts w:ascii="Times New Roman" w:eastAsia="Times New Roman" w:hAnsi="Times New Roman" w:cs="Times New Roman"/>
          <w:sz w:val="24"/>
          <w:szCs w:val="24"/>
        </w:rPr>
        <w:t xml:space="preserve"> </w:t>
      </w:r>
      <w:proofErr w:type="gramStart"/>
      <w:r w:rsidRPr="00491A91">
        <w:rPr>
          <w:rFonts w:ascii="Times New Roman" w:eastAsia="Times New Roman" w:hAnsi="Times New Roman" w:cs="Times New Roman"/>
          <w:sz w:val="24"/>
          <w:szCs w:val="24"/>
        </w:rPr>
        <w:t>in order to</w:t>
      </w:r>
      <w:proofErr w:type="gramEnd"/>
      <w:r w:rsidRPr="00491A91">
        <w:rPr>
          <w:rFonts w:ascii="Times New Roman" w:eastAsia="Times New Roman" w:hAnsi="Times New Roman" w:cs="Times New Roman"/>
          <w:sz w:val="24"/>
          <w:szCs w:val="24"/>
        </w:rPr>
        <w:t xml:space="preserve"> pursue </w:t>
      </w:r>
      <w:r w:rsidR="00DB7E8C">
        <w:rPr>
          <w:rFonts w:ascii="Times New Roman" w:eastAsia="Times New Roman" w:hAnsi="Times New Roman" w:cs="Times New Roman"/>
          <w:sz w:val="24"/>
          <w:szCs w:val="24"/>
        </w:rPr>
        <w:t xml:space="preserve">more thorough training and </w:t>
      </w:r>
      <w:r w:rsidRPr="00491A91">
        <w:rPr>
          <w:rFonts w:ascii="Times New Roman" w:eastAsia="Times New Roman" w:hAnsi="Times New Roman" w:cs="Times New Roman"/>
          <w:sz w:val="24"/>
          <w:szCs w:val="24"/>
        </w:rPr>
        <w:t xml:space="preserve">certification.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color w:val="FF0000"/>
          <w:sz w:val="28"/>
          <w:szCs w:val="28"/>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2C4DF7">
        <w:rPr>
          <w:rFonts w:ascii="Times New Roman" w:eastAsia="Times New Roman" w:hAnsi="Times New Roman" w:cs="Times New Roman"/>
          <w:b/>
          <w:bCs/>
          <w:color w:val="FF0000"/>
          <w:sz w:val="28"/>
          <w:szCs w:val="28"/>
        </w:rPr>
        <w:t>15.) </w:t>
      </w:r>
      <w:proofErr w:type="gramStart"/>
      <w:r w:rsidRPr="002C4DF7">
        <w:rPr>
          <w:rFonts w:ascii="Times New Roman" w:eastAsia="Times New Roman" w:hAnsi="Times New Roman" w:cs="Times New Roman"/>
          <w:b/>
          <w:bCs/>
          <w:color w:val="FF0000"/>
          <w:sz w:val="28"/>
          <w:szCs w:val="28"/>
        </w:rPr>
        <w:t>How is myofascial trigger point</w:t>
      </w:r>
      <w:proofErr w:type="gramEnd"/>
      <w:r w:rsidRPr="002C4DF7">
        <w:rPr>
          <w:rFonts w:ascii="Times New Roman" w:eastAsia="Times New Roman" w:hAnsi="Times New Roman" w:cs="Times New Roman"/>
          <w:b/>
          <w:bCs/>
          <w:color w:val="FF0000"/>
          <w:sz w:val="28"/>
          <w:szCs w:val="28"/>
        </w:rPr>
        <w:t xml:space="preserve"> dry needling incorporated into the residency curriculum?  What dry needling organizations are Carolinas Rehabilitation associated with?</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2C4DF7">
        <w:rPr>
          <w:rFonts w:ascii="Times New Roman" w:eastAsia="Times New Roman" w:hAnsi="Times New Roman" w:cs="Times New Roman"/>
          <w:color w:val="000000" w:themeColor="text1"/>
          <w:sz w:val="24"/>
          <w:szCs w:val="24"/>
        </w:rPr>
        <w:t xml:space="preserve">Myopain Seminars is affiliated with our </w:t>
      </w:r>
      <w:r w:rsidRPr="00491A91">
        <w:rPr>
          <w:rFonts w:ascii="Times New Roman" w:eastAsia="Times New Roman" w:hAnsi="Times New Roman" w:cs="Times New Roman"/>
          <w:sz w:val="24"/>
          <w:szCs w:val="24"/>
        </w:rPr>
        <w:t>residency</w:t>
      </w:r>
      <w:r w:rsidRPr="002C4DF7">
        <w:rPr>
          <w:rFonts w:ascii="Times New Roman" w:eastAsia="Times New Roman" w:hAnsi="Times New Roman" w:cs="Times New Roman"/>
          <w:color w:val="FF0000"/>
          <w:sz w:val="24"/>
          <w:szCs w:val="24"/>
        </w:rPr>
        <w:t xml:space="preserve"> </w:t>
      </w:r>
      <w:r w:rsidR="00952D4E">
        <w:rPr>
          <w:rFonts w:ascii="Times New Roman" w:eastAsia="Times New Roman" w:hAnsi="Times New Roman" w:cs="Times New Roman"/>
          <w:color w:val="000000" w:themeColor="text1"/>
          <w:sz w:val="24"/>
          <w:szCs w:val="24"/>
        </w:rPr>
        <w:t>program.</w:t>
      </w:r>
      <w:r w:rsidRPr="002C4DF7">
        <w:rPr>
          <w:rFonts w:ascii="Times New Roman" w:eastAsia="Times New Roman" w:hAnsi="Times New Roman" w:cs="Times New Roman"/>
          <w:color w:val="000000" w:themeColor="text1"/>
          <w:sz w:val="24"/>
          <w:szCs w:val="24"/>
        </w:rPr>
        <w:t xml:space="preserve">  DN1 is offered </w:t>
      </w:r>
      <w:r w:rsidRPr="00922DB9">
        <w:rPr>
          <w:rFonts w:ascii="Times New Roman" w:eastAsia="Times New Roman" w:hAnsi="Times New Roman" w:cs="Times New Roman"/>
          <w:color w:val="000000" w:themeColor="text1"/>
          <w:sz w:val="24"/>
          <w:szCs w:val="24"/>
        </w:rPr>
        <w:t>as an</w:t>
      </w:r>
      <w:r w:rsidRPr="002C4DF7">
        <w:rPr>
          <w:rFonts w:ascii="Times New Roman" w:eastAsia="Times New Roman" w:hAnsi="Times New Roman" w:cs="Times New Roman"/>
          <w:b/>
          <w:color w:val="000000" w:themeColor="text1"/>
          <w:sz w:val="24"/>
          <w:szCs w:val="24"/>
        </w:rPr>
        <w:t xml:space="preserve"> optional part</w:t>
      </w:r>
      <w:r w:rsidR="0047409A">
        <w:rPr>
          <w:rFonts w:ascii="Times New Roman" w:eastAsia="Times New Roman" w:hAnsi="Times New Roman" w:cs="Times New Roman"/>
          <w:color w:val="000000" w:themeColor="text1"/>
          <w:sz w:val="24"/>
          <w:szCs w:val="24"/>
        </w:rPr>
        <w:t xml:space="preserve"> of</w:t>
      </w:r>
      <w:r w:rsidRPr="002C4DF7">
        <w:rPr>
          <w:rFonts w:ascii="Times New Roman" w:eastAsia="Times New Roman" w:hAnsi="Times New Roman" w:cs="Times New Roman"/>
          <w:color w:val="FF0000"/>
          <w:sz w:val="24"/>
          <w:szCs w:val="24"/>
        </w:rPr>
        <w:t xml:space="preserve"> </w:t>
      </w:r>
      <w:r w:rsidRPr="0047409A">
        <w:rPr>
          <w:rFonts w:ascii="Times New Roman" w:eastAsia="Times New Roman" w:hAnsi="Times New Roman" w:cs="Times New Roman"/>
          <w:sz w:val="24"/>
          <w:szCs w:val="24"/>
        </w:rPr>
        <w:t>our</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 xml:space="preserve">program instruction.  It is encouraged that interested residents take DN-1 sometime during the middle of the program.  </w:t>
      </w:r>
      <w:r w:rsidRPr="0047409A">
        <w:rPr>
          <w:rFonts w:ascii="Times New Roman" w:eastAsia="Times New Roman" w:hAnsi="Times New Roman" w:cs="Times New Roman"/>
          <w:sz w:val="24"/>
          <w:szCs w:val="24"/>
        </w:rPr>
        <w:t xml:space="preserve">Attendance at DN2 and DN3 is encouraged anytime after, whether it be during or after the residency. </w:t>
      </w:r>
      <w:r w:rsidRPr="002C4DF7">
        <w:rPr>
          <w:rFonts w:ascii="Times New Roman" w:eastAsia="Times New Roman" w:hAnsi="Times New Roman" w:cs="Times New Roman"/>
          <w:color w:val="000000" w:themeColor="text1"/>
          <w:sz w:val="24"/>
          <w:szCs w:val="24"/>
        </w:rPr>
        <w:t xml:space="preserve">Residents who have not taken any dry needling courses prior to the start of the residency year are encouraged </w:t>
      </w:r>
      <w:r w:rsidRPr="002C4DF7">
        <w:rPr>
          <w:rFonts w:ascii="Times New Roman" w:eastAsia="Times New Roman" w:hAnsi="Times New Roman" w:cs="Times New Roman"/>
          <w:b/>
          <w:color w:val="000000" w:themeColor="text1"/>
          <w:sz w:val="24"/>
          <w:szCs w:val="24"/>
        </w:rPr>
        <w:t>not</w:t>
      </w:r>
      <w:r w:rsidRPr="002C4DF7">
        <w:rPr>
          <w:rFonts w:ascii="Times New Roman" w:eastAsia="Times New Roman" w:hAnsi="Times New Roman" w:cs="Times New Roman"/>
          <w:color w:val="000000" w:themeColor="text1"/>
          <w:sz w:val="24"/>
          <w:szCs w:val="24"/>
        </w:rPr>
        <w:t xml:space="preserve"> to do so prior to starting.  Dry needling can be a powerful modality</w:t>
      </w:r>
      <w:r w:rsidR="0047409A">
        <w:rPr>
          <w:rFonts w:ascii="Times New Roman" w:eastAsia="Times New Roman" w:hAnsi="Times New Roman" w:cs="Times New Roman"/>
          <w:color w:val="000000" w:themeColor="text1"/>
          <w:sz w:val="24"/>
          <w:szCs w:val="24"/>
        </w:rPr>
        <w:t>,</w:t>
      </w:r>
      <w:r w:rsidRPr="002C4DF7">
        <w:rPr>
          <w:rFonts w:ascii="Times New Roman" w:eastAsia="Times New Roman" w:hAnsi="Times New Roman" w:cs="Times New Roman"/>
          <w:color w:val="000000" w:themeColor="text1"/>
          <w:sz w:val="24"/>
          <w:szCs w:val="24"/>
        </w:rPr>
        <w:t xml:space="preserve"> </w:t>
      </w:r>
      <w:r w:rsidRPr="0047409A">
        <w:rPr>
          <w:rFonts w:ascii="Times New Roman" w:eastAsia="Times New Roman" w:hAnsi="Times New Roman" w:cs="Times New Roman"/>
          <w:sz w:val="24"/>
          <w:szCs w:val="24"/>
        </w:rPr>
        <w:t>but</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we do not want it to be the only thing that our residents u</w:t>
      </w:r>
      <w:r w:rsidR="007D2243">
        <w:rPr>
          <w:rFonts w:ascii="Times New Roman" w:eastAsia="Times New Roman" w:hAnsi="Times New Roman" w:cs="Times New Roman"/>
          <w:color w:val="000000" w:themeColor="text1"/>
          <w:sz w:val="24"/>
          <w:szCs w:val="24"/>
        </w:rPr>
        <w:t xml:space="preserve">se during their year of study. </w:t>
      </w:r>
      <w:r w:rsidRPr="002C4DF7">
        <w:rPr>
          <w:rFonts w:ascii="Times New Roman" w:eastAsia="Times New Roman" w:hAnsi="Times New Roman" w:cs="Times New Roman"/>
          <w:color w:val="000000" w:themeColor="text1"/>
          <w:sz w:val="24"/>
          <w:szCs w:val="24"/>
        </w:rPr>
        <w:t>After three months of employment, tuition reimbursement for course registration is available.</w:t>
      </w:r>
      <w:r w:rsidRPr="002C4DF7">
        <w:rPr>
          <w:rFonts w:ascii="Times New Roman" w:eastAsia="Times New Roman" w:hAnsi="Times New Roman" w:cs="Times New Roman"/>
          <w:color w:val="FF0000"/>
          <w:sz w:val="24"/>
          <w:szCs w:val="24"/>
        </w:rPr>
        <w:t xml:space="preserve">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sidRPr="002C4DF7">
        <w:rPr>
          <w:rFonts w:ascii="Times New Roman" w:eastAsia="Times New Roman" w:hAnsi="Times New Roman" w:cs="Times New Roman"/>
          <w:b/>
          <w:bCs/>
          <w:color w:val="FF0000"/>
          <w:sz w:val="28"/>
          <w:szCs w:val="28"/>
        </w:rPr>
        <w:t xml:space="preserve">16.)  What opportunities exist for residents to work with athletes while performing their residency?  </w:t>
      </w:r>
    </w:p>
    <w:p w:rsidR="002C4DF7" w:rsidRPr="002C4DF7" w:rsidRDefault="002C4DF7" w:rsidP="002C4DF7">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47409A">
        <w:rPr>
          <w:rFonts w:ascii="Times New Roman" w:eastAsia="Times New Roman" w:hAnsi="Times New Roman" w:cs="Times New Roman"/>
          <w:sz w:val="24"/>
          <w:szCs w:val="24"/>
        </w:rPr>
        <w:t xml:space="preserve">Residents would be encouraged to communicate with residency faculty member, Michael Agnone, if they are interested in </w:t>
      </w:r>
      <w:r w:rsidR="00922DB9">
        <w:rPr>
          <w:rFonts w:ascii="Times New Roman" w:eastAsia="Times New Roman" w:hAnsi="Times New Roman" w:cs="Times New Roman"/>
          <w:sz w:val="24"/>
          <w:szCs w:val="24"/>
        </w:rPr>
        <w:t xml:space="preserve">working with a higher percentage of </w:t>
      </w:r>
      <w:r w:rsidRPr="0047409A">
        <w:rPr>
          <w:rFonts w:ascii="Times New Roman" w:eastAsia="Times New Roman" w:hAnsi="Times New Roman" w:cs="Times New Roman"/>
          <w:sz w:val="24"/>
          <w:szCs w:val="24"/>
        </w:rPr>
        <w:t xml:space="preserve">athletes. </w:t>
      </w:r>
      <w:r w:rsidRPr="002C4DF7">
        <w:rPr>
          <w:rFonts w:ascii="Times New Roman" w:eastAsia="Times New Roman" w:hAnsi="Times New Roman" w:cs="Times New Roman"/>
          <w:color w:val="000000" w:themeColor="text1"/>
          <w:sz w:val="24"/>
          <w:szCs w:val="24"/>
        </w:rPr>
        <w:t xml:space="preserve">Two of our outpatient sites are within area </w:t>
      </w:r>
      <w:r w:rsidRPr="0047409A">
        <w:rPr>
          <w:rFonts w:ascii="Times New Roman" w:eastAsia="Times New Roman" w:hAnsi="Times New Roman" w:cs="Times New Roman"/>
          <w:sz w:val="24"/>
          <w:szCs w:val="24"/>
        </w:rPr>
        <w:t xml:space="preserve">YMCA’s.  Our therapists </w:t>
      </w:r>
      <w:r w:rsidRPr="002C4DF7">
        <w:rPr>
          <w:rFonts w:ascii="Times New Roman" w:eastAsia="Times New Roman" w:hAnsi="Times New Roman" w:cs="Times New Roman"/>
          <w:color w:val="000000" w:themeColor="text1"/>
          <w:sz w:val="24"/>
          <w:szCs w:val="24"/>
        </w:rPr>
        <w:t xml:space="preserve">have </w:t>
      </w:r>
      <w:r w:rsidR="0047409A">
        <w:rPr>
          <w:rFonts w:ascii="Times New Roman" w:eastAsia="Times New Roman" w:hAnsi="Times New Roman" w:cs="Times New Roman"/>
          <w:color w:val="000000" w:themeColor="text1"/>
          <w:sz w:val="24"/>
          <w:szCs w:val="24"/>
        </w:rPr>
        <w:t>opportunities to be assigned to</w:t>
      </w:r>
      <w:r w:rsidRPr="002C4DF7">
        <w:rPr>
          <w:rFonts w:ascii="Times New Roman" w:eastAsia="Times New Roman" w:hAnsi="Times New Roman" w:cs="Times New Roman"/>
          <w:color w:val="000000" w:themeColor="text1"/>
          <w:sz w:val="24"/>
          <w:szCs w:val="24"/>
        </w:rPr>
        <w:t xml:space="preserve"> </w:t>
      </w:r>
      <w:r w:rsidRPr="0047409A">
        <w:rPr>
          <w:rFonts w:ascii="Times New Roman" w:eastAsia="Times New Roman" w:hAnsi="Times New Roman" w:cs="Times New Roman"/>
          <w:sz w:val="24"/>
          <w:szCs w:val="24"/>
        </w:rPr>
        <w:t>one</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lastRenderedPageBreak/>
        <w:t xml:space="preserve">or more area high schools for outreach and </w:t>
      </w:r>
      <w:r w:rsidRPr="0047409A">
        <w:rPr>
          <w:rFonts w:ascii="Times New Roman" w:eastAsia="Times New Roman" w:hAnsi="Times New Roman" w:cs="Times New Roman"/>
          <w:sz w:val="24"/>
          <w:szCs w:val="24"/>
        </w:rPr>
        <w:t>sports</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coverage experiences (primarily done in the fall).  Residents may also volunteer to assist</w:t>
      </w:r>
      <w:r w:rsidRPr="00692D60">
        <w:rPr>
          <w:rFonts w:ascii="Times New Roman" w:eastAsia="Times New Roman" w:hAnsi="Times New Roman" w:cs="Times New Roman"/>
          <w:sz w:val="24"/>
          <w:szCs w:val="24"/>
        </w:rPr>
        <w:t xml:space="preserve"> </w:t>
      </w:r>
      <w:r w:rsidR="00692D60" w:rsidRPr="00692D60">
        <w:rPr>
          <w:rFonts w:ascii="Times New Roman" w:eastAsia="Times New Roman" w:hAnsi="Times New Roman" w:cs="Times New Roman"/>
          <w:sz w:val="24"/>
          <w:szCs w:val="24"/>
        </w:rPr>
        <w:t>physicians</w:t>
      </w:r>
      <w:r w:rsidRPr="00692D60">
        <w:rPr>
          <w:rFonts w:ascii="Times New Roman" w:eastAsia="Times New Roman" w:hAnsi="Times New Roman" w:cs="Times New Roman"/>
          <w:sz w:val="24"/>
          <w:szCs w:val="24"/>
        </w:rPr>
        <w:t xml:space="preserve"> </w:t>
      </w:r>
      <w:r w:rsidRPr="002C4DF7">
        <w:rPr>
          <w:rFonts w:ascii="Times New Roman" w:eastAsia="Times New Roman" w:hAnsi="Times New Roman" w:cs="Times New Roman"/>
          <w:color w:val="000000" w:themeColor="text1"/>
          <w:sz w:val="24"/>
          <w:szCs w:val="24"/>
        </w:rPr>
        <w:t xml:space="preserve">with annual health </w:t>
      </w:r>
      <w:r w:rsidRPr="00692D60">
        <w:rPr>
          <w:rFonts w:ascii="Times New Roman" w:eastAsia="Times New Roman" w:hAnsi="Times New Roman" w:cs="Times New Roman"/>
          <w:sz w:val="24"/>
          <w:szCs w:val="24"/>
        </w:rPr>
        <w:t>screenings</w:t>
      </w:r>
      <w:r w:rsidRPr="002C4DF7">
        <w:rPr>
          <w:rFonts w:ascii="Times New Roman" w:eastAsia="Times New Roman" w:hAnsi="Times New Roman" w:cs="Times New Roman"/>
          <w:color w:val="000000" w:themeColor="text1"/>
          <w:sz w:val="24"/>
          <w:szCs w:val="24"/>
        </w:rPr>
        <w:t>, health fairs, and various athletic event</w:t>
      </w:r>
      <w:r w:rsidR="00692D60">
        <w:rPr>
          <w:rFonts w:ascii="Times New Roman" w:eastAsia="Times New Roman" w:hAnsi="Times New Roman" w:cs="Times New Roman"/>
          <w:color w:val="000000" w:themeColor="text1"/>
          <w:sz w:val="24"/>
          <w:szCs w:val="24"/>
        </w:rPr>
        <w:t xml:space="preserve">s (typically running events).  </w:t>
      </w:r>
      <w:r w:rsidR="009B48F0">
        <w:rPr>
          <w:rFonts w:ascii="Times New Roman" w:eastAsia="Times New Roman" w:hAnsi="Times New Roman" w:cs="Times New Roman"/>
          <w:color w:val="000000" w:themeColor="text1"/>
          <w:sz w:val="24"/>
          <w:szCs w:val="24"/>
        </w:rPr>
        <w:t xml:space="preserve">We have an exercise specialist </w:t>
      </w:r>
      <w:r w:rsidRPr="002C4DF7">
        <w:rPr>
          <w:rFonts w:ascii="Times New Roman" w:eastAsia="Times New Roman" w:hAnsi="Times New Roman" w:cs="Times New Roman"/>
          <w:color w:val="000000" w:themeColor="text1"/>
          <w:sz w:val="24"/>
          <w:szCs w:val="24"/>
        </w:rPr>
        <w:t xml:space="preserve">who works at </w:t>
      </w:r>
      <w:r w:rsidRPr="00692D60">
        <w:rPr>
          <w:rFonts w:ascii="Times New Roman" w:eastAsia="Times New Roman" w:hAnsi="Times New Roman" w:cs="Times New Roman"/>
          <w:sz w:val="24"/>
          <w:szCs w:val="24"/>
        </w:rPr>
        <w:t>our Randolph Road location and</w:t>
      </w:r>
      <w:r w:rsidRPr="002C4DF7">
        <w:rPr>
          <w:rFonts w:ascii="Times New Roman" w:eastAsia="Times New Roman" w:hAnsi="Times New Roman" w:cs="Times New Roman"/>
          <w:color w:val="000000" w:themeColor="text1"/>
          <w:sz w:val="24"/>
          <w:szCs w:val="24"/>
        </w:rPr>
        <w:t xml:space="preserve"> continues to develop our </w:t>
      </w:r>
      <w:r w:rsidRPr="00692D60">
        <w:rPr>
          <w:rFonts w:ascii="Times New Roman" w:eastAsia="Times New Roman" w:hAnsi="Times New Roman" w:cs="Times New Roman"/>
          <w:sz w:val="24"/>
          <w:szCs w:val="24"/>
        </w:rPr>
        <w:t xml:space="preserve">sports performance and wellness </w:t>
      </w:r>
      <w:r w:rsidRPr="002C4DF7">
        <w:rPr>
          <w:rFonts w:ascii="Times New Roman" w:eastAsia="Times New Roman" w:hAnsi="Times New Roman" w:cs="Times New Roman"/>
          <w:color w:val="000000" w:themeColor="text1"/>
          <w:sz w:val="24"/>
          <w:szCs w:val="24"/>
        </w:rPr>
        <w:t xml:space="preserve">services </w:t>
      </w:r>
      <w:r w:rsidRPr="00692D60">
        <w:rPr>
          <w:rFonts w:ascii="Times New Roman" w:eastAsia="Times New Roman" w:hAnsi="Times New Roman" w:cs="Times New Roman"/>
          <w:sz w:val="24"/>
          <w:szCs w:val="24"/>
        </w:rPr>
        <w:t>for</w:t>
      </w:r>
      <w:r w:rsidRPr="002C4DF7">
        <w:rPr>
          <w:rFonts w:ascii="Times New Roman" w:eastAsia="Times New Roman" w:hAnsi="Times New Roman" w:cs="Times New Roman"/>
          <w:color w:val="FF0000"/>
          <w:sz w:val="24"/>
          <w:szCs w:val="24"/>
        </w:rPr>
        <w:t xml:space="preserve"> </w:t>
      </w:r>
      <w:r w:rsidRPr="002C4DF7">
        <w:rPr>
          <w:rFonts w:ascii="Times New Roman" w:eastAsia="Times New Roman" w:hAnsi="Times New Roman" w:cs="Times New Roman"/>
          <w:color w:val="000000" w:themeColor="text1"/>
          <w:sz w:val="24"/>
          <w:szCs w:val="24"/>
        </w:rPr>
        <w:t xml:space="preserve">employees and the community.  There </w:t>
      </w:r>
      <w:r w:rsidRPr="00692D60">
        <w:rPr>
          <w:rFonts w:ascii="Times New Roman" w:eastAsia="Times New Roman" w:hAnsi="Times New Roman" w:cs="Times New Roman"/>
          <w:sz w:val="24"/>
          <w:szCs w:val="24"/>
        </w:rPr>
        <w:t xml:space="preserve">may also </w:t>
      </w:r>
      <w:r w:rsidRPr="002C4DF7">
        <w:rPr>
          <w:rFonts w:ascii="Times New Roman" w:eastAsia="Times New Roman" w:hAnsi="Times New Roman" w:cs="Times New Roman"/>
          <w:color w:val="000000" w:themeColor="text1"/>
          <w:sz w:val="24"/>
          <w:szCs w:val="24"/>
        </w:rPr>
        <w:t xml:space="preserve">be opportunities to assist with ASAP, our sports program for athletes with disabilities.  </w:t>
      </w:r>
      <w:r w:rsidRPr="00692D60">
        <w:rPr>
          <w:rFonts w:ascii="Times New Roman" w:eastAsia="Times New Roman" w:hAnsi="Times New Roman" w:cs="Times New Roman"/>
          <w:sz w:val="24"/>
          <w:szCs w:val="24"/>
        </w:rPr>
        <w:t xml:space="preserve">Gary Of, residency faculty member, may assist with this. </w:t>
      </w:r>
    </w:p>
    <w:p w:rsidR="002C4DF7" w:rsidRPr="002C4DF7" w:rsidRDefault="002C4DF7" w:rsidP="002C4DF7">
      <w:pPr>
        <w:spacing w:after="0" w:line="240" w:lineRule="auto"/>
        <w:rPr>
          <w:rFonts w:eastAsia="Times New Roman"/>
          <w:sz w:val="24"/>
          <w:szCs w:val="24"/>
        </w:rPr>
      </w:pPr>
    </w:p>
    <w:p w:rsidR="008E3AE6" w:rsidRPr="002C4DF7" w:rsidRDefault="008E3AE6" w:rsidP="008E3AE6">
      <w:pPr>
        <w:widowControl w:val="0"/>
        <w:autoSpaceDE w:val="0"/>
        <w:autoSpaceDN w:val="0"/>
        <w:adjustRightInd w:val="0"/>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b/>
          <w:bCs/>
          <w:color w:val="FF0000"/>
          <w:sz w:val="28"/>
          <w:szCs w:val="28"/>
        </w:rPr>
        <w:t>17</w:t>
      </w:r>
      <w:r w:rsidRPr="002C4DF7">
        <w:rPr>
          <w:rFonts w:ascii="Times New Roman" w:eastAsia="Times New Roman" w:hAnsi="Times New Roman" w:cs="Times New Roman"/>
          <w:b/>
          <w:bCs/>
          <w:color w:val="FF0000"/>
          <w:sz w:val="28"/>
          <w:szCs w:val="28"/>
        </w:rPr>
        <w:t>.)  </w:t>
      </w:r>
      <w:r>
        <w:rPr>
          <w:rFonts w:ascii="Times New Roman" w:eastAsia="Times New Roman" w:hAnsi="Times New Roman" w:cs="Times New Roman"/>
          <w:b/>
          <w:bCs/>
          <w:color w:val="FF0000"/>
          <w:sz w:val="28"/>
          <w:szCs w:val="28"/>
        </w:rPr>
        <w:t>I am practicing outside th</w:t>
      </w:r>
      <w:r w:rsidR="00C46600">
        <w:rPr>
          <w:rFonts w:ascii="Times New Roman" w:eastAsia="Times New Roman" w:hAnsi="Times New Roman" w:cs="Times New Roman"/>
          <w:b/>
          <w:bCs/>
          <w:color w:val="FF0000"/>
          <w:sz w:val="28"/>
          <w:szCs w:val="28"/>
        </w:rPr>
        <w:t xml:space="preserve">e </w:t>
      </w:r>
      <w:proofErr w:type="gramStart"/>
      <w:r w:rsidR="00C46600">
        <w:rPr>
          <w:rFonts w:ascii="Times New Roman" w:eastAsia="Times New Roman" w:hAnsi="Times New Roman" w:cs="Times New Roman"/>
          <w:b/>
          <w:bCs/>
          <w:color w:val="FF0000"/>
          <w:sz w:val="28"/>
          <w:szCs w:val="28"/>
        </w:rPr>
        <w:t>US,</w:t>
      </w:r>
      <w:proofErr w:type="gramEnd"/>
      <w:r w:rsidR="00C46600">
        <w:rPr>
          <w:rFonts w:ascii="Times New Roman" w:eastAsia="Times New Roman" w:hAnsi="Times New Roman" w:cs="Times New Roman"/>
          <w:b/>
          <w:bCs/>
          <w:color w:val="FF0000"/>
          <w:sz w:val="28"/>
          <w:szCs w:val="28"/>
        </w:rPr>
        <w:t xml:space="preserve"> can I still apply for </w:t>
      </w:r>
      <w:r>
        <w:rPr>
          <w:rFonts w:ascii="Times New Roman" w:eastAsia="Times New Roman" w:hAnsi="Times New Roman" w:cs="Times New Roman"/>
          <w:b/>
          <w:bCs/>
          <w:color w:val="FF0000"/>
          <w:sz w:val="28"/>
          <w:szCs w:val="28"/>
        </w:rPr>
        <w:t>CHS employment and the PT Residency</w:t>
      </w:r>
      <w:r w:rsidRPr="002C4DF7">
        <w:rPr>
          <w:rFonts w:ascii="Times New Roman" w:eastAsia="Times New Roman" w:hAnsi="Times New Roman" w:cs="Times New Roman"/>
          <w:b/>
          <w:bCs/>
          <w:color w:val="FF0000"/>
          <w:sz w:val="28"/>
          <w:szCs w:val="28"/>
        </w:rPr>
        <w:t xml:space="preserve">?  </w:t>
      </w:r>
    </w:p>
    <w:p w:rsidR="00C46600" w:rsidRDefault="00C46600" w:rsidP="002C4D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Residency applicants must be graduates from a CAPTE-accredited PT program or if foreign-trained, must have a visa credential verification certificate from FCCPT (Foreign Credentialing Commission on Physical Therapy) and</w:t>
      </w:r>
      <w:r w:rsidR="00DD2FC7">
        <w:rPr>
          <w:rFonts w:ascii="Times New Roman" w:eastAsia="Times New Roman" w:hAnsi="Times New Roman" w:cs="Times New Roman"/>
          <w:sz w:val="24"/>
          <w:szCs w:val="24"/>
        </w:rPr>
        <w:t xml:space="preserve"> an H-1B visa.  All residency</w:t>
      </w:r>
      <w:r>
        <w:rPr>
          <w:rFonts w:ascii="Times New Roman" w:eastAsia="Times New Roman" w:hAnsi="Times New Roman" w:cs="Times New Roman"/>
          <w:sz w:val="24"/>
          <w:szCs w:val="24"/>
        </w:rPr>
        <w:t xml:space="preserve"> applicants must be licensed to practice in NC.</w:t>
      </w:r>
    </w:p>
    <w:p w:rsidR="00C46600" w:rsidRDefault="00C46600" w:rsidP="002C4DF7">
      <w:pPr>
        <w:spacing w:after="0" w:line="240" w:lineRule="auto"/>
        <w:rPr>
          <w:rFonts w:ascii="Times New Roman" w:eastAsia="Times New Roman" w:hAnsi="Times New Roman" w:cs="Times New Roman"/>
          <w:sz w:val="24"/>
          <w:szCs w:val="24"/>
        </w:rPr>
      </w:pPr>
    </w:p>
    <w:p w:rsidR="00C46600" w:rsidRDefault="00C46600" w:rsidP="002C4DF7">
      <w:pPr>
        <w:spacing w:after="0" w:line="240" w:lineRule="auto"/>
        <w:rPr>
          <w:rFonts w:ascii="Times New Roman" w:eastAsia="Times New Roman" w:hAnsi="Times New Roman" w:cs="Times New Roman"/>
          <w:sz w:val="24"/>
          <w:szCs w:val="24"/>
        </w:rPr>
      </w:pPr>
    </w:p>
    <w:p w:rsidR="00D36139" w:rsidRDefault="00D36139"/>
    <w:sectPr w:rsidR="00D36139" w:rsidSect="00FC5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F7"/>
    <w:rsid w:val="00003E20"/>
    <w:rsid w:val="000D477A"/>
    <w:rsid w:val="00106F11"/>
    <w:rsid w:val="0017087D"/>
    <w:rsid w:val="002C4DF7"/>
    <w:rsid w:val="004149E9"/>
    <w:rsid w:val="0047409A"/>
    <w:rsid w:val="00491A91"/>
    <w:rsid w:val="005034FF"/>
    <w:rsid w:val="00692D60"/>
    <w:rsid w:val="006D430C"/>
    <w:rsid w:val="007D2243"/>
    <w:rsid w:val="008A0960"/>
    <w:rsid w:val="008E3AE6"/>
    <w:rsid w:val="00922DB9"/>
    <w:rsid w:val="009343FB"/>
    <w:rsid w:val="00952D4E"/>
    <w:rsid w:val="00953AA4"/>
    <w:rsid w:val="009B48F0"/>
    <w:rsid w:val="00A332CD"/>
    <w:rsid w:val="00AF0385"/>
    <w:rsid w:val="00B14FCC"/>
    <w:rsid w:val="00B92903"/>
    <w:rsid w:val="00BD6EB3"/>
    <w:rsid w:val="00BE0329"/>
    <w:rsid w:val="00C46600"/>
    <w:rsid w:val="00D36139"/>
    <w:rsid w:val="00DB7E8C"/>
    <w:rsid w:val="00DD2FC7"/>
    <w:rsid w:val="00E1263C"/>
    <w:rsid w:val="00E44078"/>
    <w:rsid w:val="00F60D05"/>
    <w:rsid w:val="00FD10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FFE71"/>
  <w15:docId w15:val="{62EA8103-3F5E-471A-ACAF-090A06A0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Aiken, David</cp:lastModifiedBy>
  <cp:revision>26</cp:revision>
  <dcterms:created xsi:type="dcterms:W3CDTF">2016-10-12T11:35:00Z</dcterms:created>
  <dcterms:modified xsi:type="dcterms:W3CDTF">2017-12-13T12:33:00Z</dcterms:modified>
</cp:coreProperties>
</file>